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645" w:rsidRPr="00F34C74" w:rsidRDefault="00104D5A" w:rsidP="00EB5645">
      <w:pPr>
        <w:pStyle w:val="Nadpis5"/>
        <w:spacing w:after="240"/>
        <w:ind w:firstLine="0"/>
        <w:jc w:val="right"/>
      </w:pPr>
      <w:r>
        <w:t>Iňa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433"/>
      </w:tblGrid>
      <w:tr w:rsidR="00EB5645" w:rsidRPr="00F34C74" w:rsidTr="00187642">
        <w:tc>
          <w:tcPr>
            <w:tcW w:w="779" w:type="dxa"/>
            <w:vAlign w:val="bottom"/>
          </w:tcPr>
          <w:p w:rsidR="00EB5645" w:rsidRPr="00F34C74" w:rsidRDefault="00EB5645" w:rsidP="00187642">
            <w:pPr>
              <w:jc w:val="both"/>
              <w:rPr>
                <w:sz w:val="24"/>
              </w:rPr>
            </w:pPr>
            <w:r w:rsidRPr="00F34C74">
              <w:rPr>
                <w:sz w:val="24"/>
              </w:rPr>
              <w:t xml:space="preserve">Obec </w:t>
            </w:r>
          </w:p>
        </w:tc>
        <w:tc>
          <w:tcPr>
            <w:tcW w:w="8433" w:type="dxa"/>
            <w:tcBorders>
              <w:bottom w:val="dotted" w:sz="8" w:space="0" w:color="auto"/>
            </w:tcBorders>
          </w:tcPr>
          <w:p w:rsidR="00EB5645" w:rsidRPr="00F34C74" w:rsidRDefault="00EB5645" w:rsidP="00187642">
            <w:pPr>
              <w:jc w:val="both"/>
              <w:rPr>
                <w:sz w:val="24"/>
              </w:rPr>
            </w:pPr>
          </w:p>
        </w:tc>
      </w:tr>
    </w:tbl>
    <w:p w:rsidR="00EB5645" w:rsidRPr="00F34C74" w:rsidRDefault="00EB5645" w:rsidP="00EB5645">
      <w:pPr>
        <w:spacing w:before="300"/>
        <w:jc w:val="center"/>
        <w:rPr>
          <w:b/>
          <w:sz w:val="26"/>
          <w:szCs w:val="26"/>
        </w:rPr>
      </w:pPr>
      <w:r w:rsidRPr="00F34C74">
        <w:rPr>
          <w:b/>
          <w:sz w:val="26"/>
          <w:szCs w:val="26"/>
        </w:rPr>
        <w:t>Voľby do orgánov samosprávnych krajov</w:t>
      </w:r>
    </w:p>
    <w:p w:rsidR="00EB5645" w:rsidRPr="00F34C74" w:rsidRDefault="00EB5645" w:rsidP="00EB5645">
      <w:pPr>
        <w:pStyle w:val="Nadpis3"/>
        <w:spacing w:before="300"/>
        <w:jc w:val="center"/>
        <w:rPr>
          <w:b/>
          <w:sz w:val="26"/>
          <w:szCs w:val="26"/>
        </w:rPr>
      </w:pPr>
      <w:r w:rsidRPr="00F34C74">
        <w:rPr>
          <w:b/>
          <w:sz w:val="26"/>
          <w:szCs w:val="26"/>
        </w:rPr>
        <w:t>OZNÁMENIE</w:t>
      </w:r>
    </w:p>
    <w:p w:rsidR="00EB5645" w:rsidRPr="00F34C74" w:rsidRDefault="00EB5645" w:rsidP="00EB5645">
      <w:pPr>
        <w:spacing w:after="240"/>
        <w:jc w:val="center"/>
        <w:rPr>
          <w:b/>
          <w:sz w:val="24"/>
        </w:rPr>
      </w:pPr>
      <w:r w:rsidRPr="00F34C74">
        <w:rPr>
          <w:b/>
          <w:sz w:val="26"/>
          <w:szCs w:val="26"/>
        </w:rPr>
        <w:t>o čase a mieste konania volieb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22"/>
        <w:gridCol w:w="1948"/>
        <w:gridCol w:w="1502"/>
      </w:tblGrid>
      <w:tr w:rsidR="00EB5645" w:rsidRPr="00F34C74" w:rsidTr="00187642">
        <w:tc>
          <w:tcPr>
            <w:tcW w:w="9288" w:type="dxa"/>
            <w:gridSpan w:val="3"/>
            <w:shd w:val="clear" w:color="auto" w:fill="auto"/>
          </w:tcPr>
          <w:p w:rsidR="00EB5645" w:rsidRPr="00EB5645" w:rsidRDefault="00EB5645" w:rsidP="00187642">
            <w:pPr>
              <w:tabs>
                <w:tab w:val="left" w:pos="284"/>
              </w:tabs>
              <w:ind w:left="284" w:hanging="284"/>
              <w:jc w:val="both"/>
              <w:rPr>
                <w:sz w:val="24"/>
                <w:szCs w:val="24"/>
              </w:rPr>
            </w:pPr>
            <w:r w:rsidRPr="00EB5645">
              <w:rPr>
                <w:sz w:val="24"/>
                <w:szCs w:val="24"/>
              </w:rPr>
              <w:sym w:font="Wingdings" w:char="F06C"/>
            </w:r>
            <w:r w:rsidRPr="00EB5645">
              <w:rPr>
                <w:sz w:val="24"/>
                <w:szCs w:val="24"/>
              </w:rPr>
              <w:tab/>
              <w:t>Deň a čas konania volieb</w:t>
            </w:r>
          </w:p>
        </w:tc>
      </w:tr>
      <w:tr w:rsidR="00EB5645" w:rsidRPr="00F34C74" w:rsidTr="00187642">
        <w:tc>
          <w:tcPr>
            <w:tcW w:w="5777" w:type="dxa"/>
            <w:shd w:val="clear" w:color="auto" w:fill="auto"/>
          </w:tcPr>
          <w:p w:rsidR="00EB5645" w:rsidRPr="00EB5645" w:rsidRDefault="00EB5645" w:rsidP="00187642">
            <w:pPr>
              <w:spacing w:before="60"/>
              <w:ind w:right="33"/>
              <w:jc w:val="right"/>
              <w:rPr>
                <w:b/>
                <w:sz w:val="24"/>
              </w:rPr>
            </w:pPr>
            <w:r w:rsidRPr="00EB5645">
              <w:rPr>
                <w:b/>
                <w:sz w:val="24"/>
              </w:rPr>
              <w:t>24. 10. 2026</w:t>
            </w:r>
          </w:p>
        </w:tc>
        <w:tc>
          <w:tcPr>
            <w:tcW w:w="1985" w:type="dxa"/>
            <w:tcBorders>
              <w:bottom w:val="dotted" w:sz="8" w:space="0" w:color="auto"/>
            </w:tcBorders>
            <w:shd w:val="clear" w:color="auto" w:fill="auto"/>
          </w:tcPr>
          <w:p w:rsidR="00EB5645" w:rsidRPr="00104D5A" w:rsidRDefault="00104D5A" w:rsidP="00187642">
            <w:pPr>
              <w:spacing w:before="60"/>
              <w:jc w:val="both"/>
              <w:rPr>
                <w:b/>
                <w:sz w:val="24"/>
              </w:rPr>
            </w:pPr>
            <w:r w:rsidRPr="00104D5A">
              <w:rPr>
                <w:b/>
                <w:sz w:val="24"/>
              </w:rPr>
              <w:t>07:00</w:t>
            </w:r>
          </w:p>
        </w:tc>
        <w:tc>
          <w:tcPr>
            <w:tcW w:w="1526" w:type="dxa"/>
            <w:shd w:val="clear" w:color="auto" w:fill="auto"/>
          </w:tcPr>
          <w:p w:rsidR="00EB5645" w:rsidRPr="00EB5645" w:rsidRDefault="00EB5645" w:rsidP="00187642">
            <w:pPr>
              <w:spacing w:before="60"/>
              <w:jc w:val="both"/>
              <w:rPr>
                <w:b/>
                <w:sz w:val="24"/>
              </w:rPr>
            </w:pPr>
            <w:r w:rsidRPr="00EB5645">
              <w:rPr>
                <w:b/>
                <w:sz w:val="24"/>
              </w:rPr>
              <w:t>h - 20.00 h</w:t>
            </w:r>
          </w:p>
        </w:tc>
      </w:tr>
    </w:tbl>
    <w:p w:rsidR="00EB5645" w:rsidRPr="00F34C74" w:rsidRDefault="00EB5645" w:rsidP="00EB5645">
      <w:pPr>
        <w:tabs>
          <w:tab w:val="left" w:pos="284"/>
        </w:tabs>
        <w:spacing w:before="240"/>
        <w:ind w:left="284" w:hanging="284"/>
        <w:jc w:val="both"/>
        <w:rPr>
          <w:sz w:val="24"/>
        </w:rPr>
      </w:pPr>
      <w:r w:rsidRPr="00F34C74">
        <w:rPr>
          <w:sz w:val="24"/>
        </w:rPr>
        <w:sym w:font="Wingdings" w:char="F06C"/>
      </w:r>
      <w:r w:rsidRPr="00F34C74">
        <w:rPr>
          <w:sz w:val="24"/>
        </w:rPr>
        <w:tab/>
        <w:t>Miesto konania volieb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8680"/>
      </w:tblGrid>
      <w:tr w:rsidR="00EB5645" w:rsidRPr="00F34C74" w:rsidTr="00187642">
        <w:tc>
          <w:tcPr>
            <w:tcW w:w="8894" w:type="dxa"/>
            <w:tcBorders>
              <w:bottom w:val="dotted" w:sz="8" w:space="0" w:color="auto"/>
            </w:tcBorders>
            <w:shd w:val="clear" w:color="auto" w:fill="auto"/>
          </w:tcPr>
          <w:p w:rsidR="00EB5645" w:rsidRPr="00F34C74" w:rsidRDefault="00104D5A" w:rsidP="00187642">
            <w:pPr>
              <w:tabs>
                <w:tab w:val="left" w:pos="284"/>
              </w:tabs>
              <w:spacing w:before="60"/>
              <w:jc w:val="both"/>
              <w:rPr>
                <w:sz w:val="24"/>
              </w:rPr>
            </w:pPr>
            <w:r>
              <w:rPr>
                <w:sz w:val="24"/>
              </w:rPr>
              <w:t>Kultúrny dom</w:t>
            </w:r>
          </w:p>
        </w:tc>
      </w:tr>
    </w:tbl>
    <w:p w:rsidR="00EB5645" w:rsidRPr="00F34C74" w:rsidRDefault="00EB5645" w:rsidP="00EB5645">
      <w:pPr>
        <w:tabs>
          <w:tab w:val="left" w:pos="284"/>
        </w:tabs>
        <w:spacing w:before="120"/>
        <w:jc w:val="center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42"/>
        <w:gridCol w:w="1938"/>
        <w:gridCol w:w="4792"/>
      </w:tblGrid>
      <w:tr w:rsidR="00EB5645" w:rsidRPr="00F34C74" w:rsidTr="00187642">
        <w:trPr>
          <w:trHeight w:val="340"/>
        </w:trPr>
        <w:tc>
          <w:tcPr>
            <w:tcW w:w="2376" w:type="dxa"/>
            <w:shd w:val="clear" w:color="auto" w:fill="auto"/>
            <w:vAlign w:val="bottom"/>
          </w:tcPr>
          <w:p w:rsidR="00EB5645" w:rsidRPr="00F34C74" w:rsidRDefault="00EB5645" w:rsidP="00187642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34C74">
              <w:rPr>
                <w:sz w:val="24"/>
              </w:rPr>
              <w:sym w:font="Wingdings" w:char="F06C"/>
            </w:r>
            <w:r w:rsidRPr="00F34C74">
              <w:rPr>
                <w:sz w:val="24"/>
              </w:rPr>
              <w:tab/>
              <w:t>Volebný okrsok č.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EB5645" w:rsidRPr="00F34C74" w:rsidRDefault="00104D5A" w:rsidP="00187642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25" w:type="dxa"/>
            <w:shd w:val="clear" w:color="auto" w:fill="auto"/>
            <w:vAlign w:val="bottom"/>
          </w:tcPr>
          <w:p w:rsidR="00EB5645" w:rsidRPr="00F34C74" w:rsidRDefault="00EB5645" w:rsidP="00187642">
            <w:pPr>
              <w:rPr>
                <w:sz w:val="24"/>
              </w:rPr>
            </w:pPr>
          </w:p>
        </w:tc>
      </w:tr>
    </w:tbl>
    <w:p w:rsidR="00EB5645" w:rsidRPr="00F34C74" w:rsidRDefault="00EB5645" w:rsidP="00EB5645">
      <w:pPr>
        <w:spacing w:before="200"/>
        <w:rPr>
          <w:sz w:val="24"/>
        </w:rPr>
      </w:pPr>
      <w:r w:rsidRPr="00F34C74">
        <w:rPr>
          <w:sz w:val="24"/>
        </w:rPr>
        <w:t xml:space="preserve">Adresa </w:t>
      </w:r>
      <w:r w:rsidRPr="00F34C74">
        <w:rPr>
          <w:sz w:val="22"/>
        </w:rPr>
        <w:t>(trvalý pobyt)</w:t>
      </w:r>
    </w:p>
    <w:p w:rsidR="00EB5645" w:rsidRPr="00F34C74" w:rsidRDefault="00EB5645" w:rsidP="00EB5645">
      <w:pPr>
        <w:spacing w:before="120"/>
        <w:jc w:val="center"/>
        <w:rPr>
          <w:b/>
          <w:sz w:val="24"/>
        </w:rPr>
      </w:pPr>
    </w:p>
    <w:p w:rsidR="00EB5645" w:rsidRPr="00F34C74" w:rsidRDefault="00104D5A" w:rsidP="00EB5645">
      <w:pPr>
        <w:spacing w:before="120"/>
        <w:jc w:val="center"/>
        <w:rPr>
          <w:b/>
          <w:sz w:val="24"/>
        </w:rPr>
      </w:pPr>
      <w:r>
        <w:rPr>
          <w:b/>
          <w:sz w:val="24"/>
        </w:rPr>
        <w:t>Celá obec</w:t>
      </w:r>
      <w:bookmarkStart w:id="0" w:name="_GoBack"/>
      <w:bookmarkEnd w:id="0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EB5645" w:rsidRPr="00F34C74" w:rsidTr="00187642">
        <w:tc>
          <w:tcPr>
            <w:tcW w:w="9426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B5645" w:rsidRPr="00F34C74" w:rsidRDefault="00EB5645" w:rsidP="00187642">
            <w:pPr>
              <w:spacing w:before="60"/>
              <w:jc w:val="center"/>
              <w:rPr>
                <w:sz w:val="24"/>
              </w:rPr>
            </w:pPr>
          </w:p>
        </w:tc>
      </w:tr>
    </w:tbl>
    <w:p w:rsidR="00EB5645" w:rsidRPr="00F34C74" w:rsidRDefault="00EB5645" w:rsidP="00EB5645">
      <w:pPr>
        <w:rPr>
          <w:sz w:val="18"/>
        </w:rPr>
      </w:pPr>
    </w:p>
    <w:p w:rsidR="00EB5645" w:rsidRPr="00F34C74" w:rsidRDefault="00EB5645" w:rsidP="00EB5645">
      <w:pPr>
        <w:rPr>
          <w:sz w:val="18"/>
        </w:rPr>
      </w:pPr>
      <w:r w:rsidRPr="00F34C7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11889E" wp14:editId="0EB3063E">
                <wp:simplePos x="0" y="0"/>
                <wp:positionH relativeFrom="column">
                  <wp:posOffset>2663190</wp:posOffset>
                </wp:positionH>
                <wp:positionV relativeFrom="paragraph">
                  <wp:posOffset>98425</wp:posOffset>
                </wp:positionV>
                <wp:extent cx="285750" cy="177800"/>
                <wp:effectExtent l="0" t="0" r="0" b="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5645" w:rsidRPr="00F36C47" w:rsidRDefault="00EB5645" w:rsidP="00EB5645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1)</w:t>
                            </w:r>
                          </w:p>
                          <w:p w:rsidR="00EB5645" w:rsidRDefault="00EB5645" w:rsidP="00EB56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11889E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209.7pt;margin-top:7.75pt;width:22.5pt;height: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" filled="f" stroked="f">
                <v:textbox>
                  <w:txbxContent>
                    <w:p w:rsidR="00EB5645" w:rsidRPr="00F36C47" w:rsidRDefault="00EB5645" w:rsidP="00EB5645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1)</w:t>
                      </w:r>
                    </w:p>
                    <w:p w:rsidR="00EB5645" w:rsidRDefault="00EB5645" w:rsidP="00EB5645"/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bottom w:val="dotted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EB5645" w:rsidRPr="00F34C74" w:rsidTr="00187642">
        <w:tc>
          <w:tcPr>
            <w:tcW w:w="4606" w:type="dxa"/>
            <w:vAlign w:val="bottom"/>
          </w:tcPr>
          <w:p w:rsidR="00EB5645" w:rsidRPr="00F34C74" w:rsidRDefault="00EB5645" w:rsidP="00187642">
            <w:pPr>
              <w:jc w:val="both"/>
              <w:rPr>
                <w:sz w:val="24"/>
                <w:szCs w:val="24"/>
              </w:rPr>
            </w:pPr>
          </w:p>
        </w:tc>
      </w:tr>
    </w:tbl>
    <w:p w:rsidR="00EB5645" w:rsidRPr="00F34C74" w:rsidRDefault="00EB5645" w:rsidP="00EB5645">
      <w:pPr>
        <w:jc w:val="both"/>
        <w:rPr>
          <w:sz w:val="24"/>
        </w:rPr>
      </w:pPr>
      <w:r w:rsidRPr="00F34C74">
        <w:rPr>
          <w:rFonts w:ascii="MS Sans Serif" w:hAnsi="MS Sans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34148" wp14:editId="68EC28F1">
                <wp:simplePos x="0" y="0"/>
                <wp:positionH relativeFrom="column">
                  <wp:posOffset>5698490</wp:posOffset>
                </wp:positionH>
                <wp:positionV relativeFrom="paragraph">
                  <wp:posOffset>174625</wp:posOffset>
                </wp:positionV>
                <wp:extent cx="298450" cy="177800"/>
                <wp:effectExtent l="0" t="0" r="0" b="0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5645" w:rsidRPr="00F36C47" w:rsidRDefault="00EB5645" w:rsidP="00EB5645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  <w:r w:rsidRPr="00F36C47"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EB5645" w:rsidRDefault="00EB5645" w:rsidP="00EB5645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34148" id="Text Box 14" o:spid="_x0000_s1027" type="#_x0000_t202" style="position:absolute;left:0;text-align:left;margin-left:448.7pt;margin-top:13.75pt;width:23.5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PL8ugIAAMA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" filled="f" stroked="f">
                <v:textbox>
                  <w:txbxContent>
                    <w:p w:rsidR="00EB5645" w:rsidRPr="00F36C47" w:rsidRDefault="00EB5645" w:rsidP="00EB5645">
                      <w:pPr>
                        <w:jc w:val="right"/>
                        <w:rPr>
                          <w:vertAlign w:val="superscript"/>
                        </w:rPr>
                      </w:pPr>
                      <w:r w:rsidRPr="00F36C47">
                        <w:rPr>
                          <w:vertAlign w:val="superscript"/>
                        </w:rPr>
                        <w:t>2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EB5645" w:rsidRDefault="00EB5645" w:rsidP="00EB5645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EB5645" w:rsidRPr="00F34C74" w:rsidRDefault="00EB5645" w:rsidP="00EB5645">
      <w:pPr>
        <w:jc w:val="both"/>
        <w:rPr>
          <w:sz w:val="24"/>
        </w:rPr>
      </w:pPr>
    </w:p>
    <w:p w:rsidR="00EB5645" w:rsidRPr="00F34C74" w:rsidRDefault="00EB5645" w:rsidP="00EB5645">
      <w:pPr>
        <w:pBdr>
          <w:top w:val="single" w:sz="4" w:space="1" w:color="auto"/>
        </w:pBdr>
        <w:ind w:left="4820" w:right="50"/>
        <w:jc w:val="center"/>
        <w:rPr>
          <w:sz w:val="22"/>
        </w:rPr>
      </w:pPr>
      <w:r w:rsidRPr="00F34C74">
        <w:t>podpis</w:t>
      </w:r>
    </w:p>
    <w:p w:rsidR="00EB5645" w:rsidRPr="00F34C74" w:rsidRDefault="00EB5645" w:rsidP="00EB5645">
      <w:pPr>
        <w:jc w:val="both"/>
        <w:rPr>
          <w:sz w:val="24"/>
        </w:rPr>
      </w:pPr>
    </w:p>
    <w:p w:rsidR="00EB5645" w:rsidRPr="00F34C74" w:rsidRDefault="00EB5645" w:rsidP="00EB5645">
      <w:pPr>
        <w:jc w:val="both"/>
        <w:rPr>
          <w:sz w:val="24"/>
        </w:rPr>
      </w:pPr>
    </w:p>
    <w:p w:rsidR="00EB5645" w:rsidRPr="00F34C74" w:rsidRDefault="00EB5645" w:rsidP="00EB5645">
      <w:pPr>
        <w:pStyle w:val="Nadpis7"/>
        <w:spacing w:before="1200"/>
        <w:jc w:val="both"/>
        <w:rPr>
          <w:sz w:val="22"/>
        </w:rPr>
      </w:pPr>
      <w:r w:rsidRPr="00F34C74">
        <w:rPr>
          <w:sz w:val="22"/>
        </w:rPr>
        <w:t>Poučenie:</w:t>
      </w:r>
    </w:p>
    <w:p w:rsidR="00EB5645" w:rsidRPr="00F34C74" w:rsidRDefault="00EB5645" w:rsidP="00EB5645">
      <w:pPr>
        <w:pStyle w:val="Nadpis1"/>
        <w:spacing w:before="200"/>
        <w:ind w:right="-284"/>
        <w:jc w:val="both"/>
        <w:rPr>
          <w:b/>
          <w:noProof/>
          <w:spacing w:val="-2"/>
          <w:sz w:val="20"/>
          <w:szCs w:val="18"/>
        </w:rPr>
      </w:pPr>
      <w:r w:rsidRPr="00F34C74">
        <w:rPr>
          <w:noProof/>
          <w:spacing w:val="-2"/>
          <w:sz w:val="22"/>
          <w:szCs w:val="22"/>
        </w:rPr>
        <w:t xml:space="preserve">Pred hlasovaním preukážte svoju totožnosť občianskym preukazom alebo dokladom o pobyte pre cudzinca. </w:t>
      </w:r>
      <w:r w:rsidRPr="00F34C74">
        <w:rPr>
          <w:b/>
          <w:noProof/>
          <w:spacing w:val="-2"/>
          <w:sz w:val="22"/>
          <w:szCs w:val="22"/>
        </w:rPr>
        <w:t>Volíte zakrúžkovaním poradového čísla</w:t>
      </w:r>
      <w:r w:rsidRPr="00F34C74">
        <w:rPr>
          <w:noProof/>
          <w:spacing w:val="-2"/>
          <w:sz w:val="22"/>
          <w:szCs w:val="22"/>
        </w:rPr>
        <w:t xml:space="preserve">, ktoré je uvedené </w:t>
      </w:r>
      <w:r w:rsidRPr="00F34C74">
        <w:rPr>
          <w:b/>
          <w:noProof/>
          <w:spacing w:val="-2"/>
          <w:sz w:val="22"/>
          <w:szCs w:val="22"/>
        </w:rPr>
        <w:t>pred menom kandidáta</w:t>
      </w:r>
      <w:r w:rsidRPr="00F34C74">
        <w:rPr>
          <w:noProof/>
          <w:spacing w:val="-2"/>
          <w:sz w:val="22"/>
          <w:szCs w:val="22"/>
        </w:rPr>
        <w:t>.</w:t>
      </w:r>
    </w:p>
    <w:p w:rsidR="00EB5645" w:rsidRPr="00F34C74" w:rsidRDefault="00EB5645" w:rsidP="00EB5645">
      <w:pPr>
        <w:jc w:val="both"/>
        <w:rPr>
          <w:sz w:val="28"/>
        </w:rPr>
      </w:pPr>
    </w:p>
    <w:p w:rsidR="00EB5645" w:rsidRPr="00F34C74" w:rsidRDefault="00EB5645" w:rsidP="00EB5645">
      <w:pPr>
        <w:jc w:val="both"/>
        <w:rPr>
          <w:sz w:val="28"/>
        </w:rPr>
      </w:pPr>
    </w:p>
    <w:p w:rsidR="00EB5645" w:rsidRPr="00F34C74" w:rsidRDefault="00EB5645" w:rsidP="00EB5645">
      <w:pPr>
        <w:jc w:val="both"/>
        <w:rPr>
          <w:sz w:val="28"/>
        </w:rPr>
      </w:pPr>
    </w:p>
    <w:p w:rsidR="00EB5645" w:rsidRPr="00F34C74" w:rsidRDefault="00EB5645" w:rsidP="00EB5645">
      <w:pPr>
        <w:jc w:val="both"/>
        <w:rPr>
          <w:sz w:val="28"/>
        </w:rPr>
      </w:pPr>
    </w:p>
    <w:p w:rsidR="00EB5645" w:rsidRPr="00F34C74" w:rsidRDefault="00EB5645" w:rsidP="00EB5645">
      <w:pPr>
        <w:jc w:val="both"/>
        <w:rPr>
          <w:sz w:val="28"/>
        </w:rPr>
      </w:pPr>
    </w:p>
    <w:p w:rsidR="00EB5645" w:rsidRPr="00F34C74" w:rsidRDefault="00EB5645" w:rsidP="00EB5645">
      <w:pPr>
        <w:jc w:val="both"/>
        <w:rPr>
          <w:sz w:val="28"/>
        </w:rPr>
      </w:pPr>
    </w:p>
    <w:p w:rsidR="00EB5645" w:rsidRDefault="00EB5645" w:rsidP="00EB5645">
      <w:pPr>
        <w:jc w:val="both"/>
        <w:rPr>
          <w:sz w:val="28"/>
        </w:rPr>
      </w:pPr>
    </w:p>
    <w:p w:rsidR="00EB5645" w:rsidRPr="00F34C74" w:rsidRDefault="00EB5645" w:rsidP="00EB5645">
      <w:pPr>
        <w:jc w:val="both"/>
        <w:rPr>
          <w:sz w:val="28"/>
        </w:rPr>
      </w:pPr>
    </w:p>
    <w:p w:rsidR="00EB5645" w:rsidRPr="00F34C74" w:rsidRDefault="00EB5645" w:rsidP="00EB5645">
      <w:pPr>
        <w:keepNext/>
        <w:outlineLvl w:val="4"/>
        <w:rPr>
          <w:b/>
          <w:sz w:val="10"/>
        </w:rPr>
      </w:pPr>
      <w:r w:rsidRPr="00F34C74">
        <w:rPr>
          <w:b/>
          <w:sz w:val="10"/>
        </w:rPr>
        <w:t>_____________</w:t>
      </w:r>
    </w:p>
    <w:p w:rsidR="00EB5645" w:rsidRPr="00F34C74" w:rsidRDefault="00EB5645" w:rsidP="00EB5645">
      <w:pPr>
        <w:tabs>
          <w:tab w:val="left" w:pos="142"/>
        </w:tabs>
        <w:ind w:left="142" w:hanging="142"/>
        <w:jc w:val="both"/>
        <w:rPr>
          <w:b/>
          <w:spacing w:val="-10"/>
          <w:sz w:val="18"/>
          <w:szCs w:val="18"/>
        </w:rPr>
      </w:pPr>
      <w:r w:rsidRPr="00F34C74">
        <w:rPr>
          <w:spacing w:val="-10"/>
          <w:sz w:val="18"/>
          <w:szCs w:val="18"/>
          <w:vertAlign w:val="superscript"/>
        </w:rPr>
        <w:t>1)</w:t>
      </w:r>
      <w:r w:rsidRPr="00F34C74">
        <w:rPr>
          <w:spacing w:val="-10"/>
          <w:sz w:val="18"/>
          <w:szCs w:val="18"/>
          <w:vertAlign w:val="superscript"/>
        </w:rPr>
        <w:tab/>
      </w:r>
      <w:r w:rsidRPr="00F34C74">
        <w:rPr>
          <w:sz w:val="18"/>
          <w:szCs w:val="18"/>
        </w:rPr>
        <w:t>Obec, dátum</w:t>
      </w:r>
    </w:p>
    <w:p w:rsidR="00863BF7" w:rsidRDefault="00EB5645" w:rsidP="00EB5645">
      <w:pPr>
        <w:tabs>
          <w:tab w:val="left" w:pos="142"/>
        </w:tabs>
        <w:ind w:left="142" w:hanging="142"/>
        <w:jc w:val="both"/>
      </w:pPr>
      <w:r w:rsidRPr="00F34C74">
        <w:rPr>
          <w:spacing w:val="-10"/>
          <w:sz w:val="18"/>
          <w:szCs w:val="18"/>
          <w:vertAlign w:val="superscript"/>
        </w:rPr>
        <w:t>2)</w:t>
      </w:r>
      <w:r w:rsidRPr="00F34C74">
        <w:rPr>
          <w:spacing w:val="-10"/>
          <w:sz w:val="18"/>
          <w:szCs w:val="18"/>
          <w:vertAlign w:val="superscript"/>
        </w:rPr>
        <w:tab/>
      </w:r>
      <w:r w:rsidRPr="00F34C74">
        <w:rPr>
          <w:sz w:val="18"/>
          <w:szCs w:val="18"/>
        </w:rPr>
        <w:t>Pečiatka obce</w:t>
      </w:r>
    </w:p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645"/>
    <w:rsid w:val="00104D5A"/>
    <w:rsid w:val="00361D89"/>
    <w:rsid w:val="00863BF7"/>
    <w:rsid w:val="00EB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8B2C8"/>
  <w15:chartTrackingRefBased/>
  <w15:docId w15:val="{330ABD44-9076-4BBD-A5FB-183673AE6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B5645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B5645"/>
    <w:pPr>
      <w:keepNext/>
      <w:outlineLvl w:val="0"/>
    </w:pPr>
    <w:rPr>
      <w:sz w:val="24"/>
    </w:rPr>
  </w:style>
  <w:style w:type="paragraph" w:styleId="Nadpis3">
    <w:name w:val="heading 3"/>
    <w:basedOn w:val="Normlny"/>
    <w:next w:val="Normlny"/>
    <w:link w:val="Nadpis3Char"/>
    <w:qFormat/>
    <w:rsid w:val="00EB5645"/>
    <w:pPr>
      <w:keepNext/>
      <w:jc w:val="right"/>
      <w:outlineLvl w:val="2"/>
    </w:pPr>
    <w:rPr>
      <w:sz w:val="24"/>
    </w:rPr>
  </w:style>
  <w:style w:type="paragraph" w:styleId="Nadpis5">
    <w:name w:val="heading 5"/>
    <w:basedOn w:val="Normlny"/>
    <w:next w:val="Normlny"/>
    <w:link w:val="Nadpis5Char"/>
    <w:qFormat/>
    <w:rsid w:val="00EB5645"/>
    <w:pPr>
      <w:keepNext/>
      <w:ind w:firstLine="8080"/>
      <w:jc w:val="both"/>
      <w:outlineLvl w:val="4"/>
    </w:pPr>
    <w:rPr>
      <w:b/>
      <w:sz w:val="24"/>
    </w:rPr>
  </w:style>
  <w:style w:type="paragraph" w:styleId="Nadpis7">
    <w:name w:val="heading 7"/>
    <w:basedOn w:val="Normlny"/>
    <w:next w:val="Normlny"/>
    <w:link w:val="Nadpis7Char"/>
    <w:qFormat/>
    <w:rsid w:val="00EB5645"/>
    <w:pPr>
      <w:keepNext/>
      <w:jc w:val="center"/>
      <w:outlineLvl w:val="6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B5645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EB5645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EB5645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EB5645"/>
    <w:rPr>
      <w:rFonts w:ascii="Times New Roman" w:eastAsia="Times New Roman" w:hAnsi="Times New Roman" w:cs="Times New Roman"/>
      <w:b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>MVSR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čase a mieste konania volieb (voľby do orgánov samosprávnych krajov)</dc:title>
  <dc:subject>WEB -Voľby do orgánov územnej samosprávy 2026</dc:subject>
  <dc:creator>Marián Koreň</dc:creator>
  <cp:keywords/>
  <dc:description/>
  <cp:lastModifiedBy>BAHÍK Ivana</cp:lastModifiedBy>
  <cp:revision>3</cp:revision>
  <dcterms:created xsi:type="dcterms:W3CDTF">2026-05-25T08:21:00Z</dcterms:created>
  <dcterms:modified xsi:type="dcterms:W3CDTF">2026-07-13T12:56:00Z</dcterms:modified>
</cp:coreProperties>
</file>