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576FA" w14:textId="534764BD" w:rsidR="00931B91" w:rsidRPr="00931B91" w:rsidRDefault="00931B91" w:rsidP="00931B91">
      <w:pPr>
        <w:rPr>
          <w:b/>
          <w:bCs/>
          <w:sz w:val="32"/>
          <w:szCs w:val="32"/>
        </w:rPr>
      </w:pPr>
      <w:r w:rsidRPr="00931B91">
        <w:rPr>
          <w:b/>
          <w:bCs/>
          <w:sz w:val="32"/>
          <w:szCs w:val="32"/>
        </w:rPr>
        <w:t>Veľkonočný verdikt: Slovensko rozhodlo, čo patrí na sviatočný stôl</w:t>
      </w:r>
    </w:p>
    <w:p w14:paraId="131219AF" w14:textId="77777777" w:rsidR="00931B91" w:rsidRPr="00931B91" w:rsidRDefault="00931B91" w:rsidP="00931B91">
      <w:pPr>
        <w:jc w:val="both"/>
        <w:rPr>
          <w:b/>
          <w:bCs/>
        </w:rPr>
      </w:pPr>
      <w:r w:rsidRPr="00931B91">
        <w:rPr>
          <w:b/>
          <w:bCs/>
        </w:rPr>
        <w:t>Veľká noc na Slovensku nie je len o tradíciách, ale aj o jedlách, na ktoré sa zakaždým tešíme. Šunka, vajcia, koláče či chren – to sú presne tie jedlá, ktoré k sviatkom jednoducho patria. Ktoré z nich sú však pre Veľkú noc najtypickejšie? Sviatočné varenie a pečenie prináša so sebou aj viac odpadu. OZV ENVI - PAK preto pripomína, že aj počas Veľkej noci má zmysel myslieť na to, ako neplytvať potravinami a správne nakladať s odpadom.</w:t>
      </w:r>
    </w:p>
    <w:p w14:paraId="386FFF47" w14:textId="77777777" w:rsidR="00931B91" w:rsidRPr="00931B91" w:rsidRDefault="00931B91" w:rsidP="00931B91">
      <w:pPr>
        <w:jc w:val="both"/>
      </w:pPr>
      <w:r w:rsidRPr="00931B91">
        <w:t>OZV ENVI - PAK sa pozrela na to, čo ľudia na Slovensku považujú za veľkonočnú klasiku. Na základe hlasovania na sociálnych sieťach vznikol rebríček jedál, ktoré počas sviatkov nechýbajú na sviatočných stoloch.</w:t>
      </w:r>
    </w:p>
    <w:p w14:paraId="3BA1232E" w14:textId="77777777" w:rsidR="00931B91" w:rsidRPr="00931B91" w:rsidRDefault="00931B91" w:rsidP="00931B91">
      <w:pPr>
        <w:jc w:val="both"/>
      </w:pPr>
      <w:r w:rsidRPr="00931B91">
        <w:rPr>
          <w:i/>
          <w:iCs/>
        </w:rPr>
        <w:t>„Veľká noc je obdobie, keď sa k slovu dostávajú rodinné recepty a zvyky, ktoré sa dedia z generácie na generáciu. Jedlo má v tomto období výnimočné miesto – nie je to len o tom, čo máme na tanieri, ale aj o spoločných chvíľach, ktoré pri ňom trávime. Pri jednom stole sa stretávajú rôzne generácie a práve jedlo ich prirodzene spája. Každá rodina má svoje vlastné tradície, no zároveň vidíme, že mnohé jedlá sú obľúbené naprieč celým Slovenskom,“</w:t>
      </w:r>
      <w:r w:rsidRPr="00931B91">
        <w:t xml:space="preserve"> hovorí Katarína Kretter, riaditeľka komunikácie OZV ENVI - PAK.</w:t>
      </w:r>
    </w:p>
    <w:p w14:paraId="2FCF7421" w14:textId="77777777" w:rsidR="00931B91" w:rsidRPr="00931B91" w:rsidRDefault="00931B91" w:rsidP="00931B91"/>
    <w:p w14:paraId="44A6D65A" w14:textId="77777777" w:rsidR="00931B91" w:rsidRPr="00931B91" w:rsidRDefault="00931B91" w:rsidP="00931B91">
      <w:pPr>
        <w:jc w:val="both"/>
        <w:rPr>
          <w:b/>
          <w:bCs/>
        </w:rPr>
      </w:pPr>
      <w:r w:rsidRPr="00931B91">
        <w:rPr>
          <w:b/>
          <w:bCs/>
        </w:rPr>
        <w:t>TOP 5 jedál, ktoré by rozhodne nemali chýbať na veľkonočnom stole</w:t>
      </w:r>
    </w:p>
    <w:p w14:paraId="4F7A15A8" w14:textId="77777777" w:rsidR="00931B91" w:rsidRPr="00931B91" w:rsidRDefault="00931B91" w:rsidP="00931B91">
      <w:pPr>
        <w:jc w:val="both"/>
      </w:pPr>
      <w:r w:rsidRPr="00931B91">
        <w:t>Niektoré jedlá sú typické len pre konkrétne regióny, iné sa udomácnili takmer všade. Práve ich kombinácia vytvára pestrý obraz toho, ako vyzerá Veľká noc v slovenských domácnostiach.</w:t>
      </w:r>
    </w:p>
    <w:p w14:paraId="199DBB81" w14:textId="77777777" w:rsidR="00931B91" w:rsidRPr="00931B91" w:rsidRDefault="00931B91" w:rsidP="00931B91">
      <w:r w:rsidRPr="00931B91">
        <w:t>Pozrite si rebríček TOP 5 jedál, ktoré k Veľkej noci jednoducho patria:</w:t>
      </w:r>
    </w:p>
    <w:p w14:paraId="532F05CD" w14:textId="77777777" w:rsidR="00931B91" w:rsidRPr="00931B91" w:rsidRDefault="00931B91" w:rsidP="00931B91">
      <w:r w:rsidRPr="00931B91">
        <w:rPr>
          <w:b/>
          <w:bCs/>
        </w:rPr>
        <w:t>1. Vajcia</w:t>
      </w:r>
      <w:r w:rsidRPr="00931B91">
        <w:br/>
      </w:r>
      <w:proofErr w:type="spellStart"/>
      <w:r w:rsidRPr="00931B91">
        <w:t>Vajcia</w:t>
      </w:r>
      <w:proofErr w:type="spellEnd"/>
      <w:r w:rsidRPr="00931B91">
        <w:t xml:space="preserve"> patria medzi hlavné symboly Veľkej noci. Na sviatočnom stole sa objavujú v rôznych podobách: čokoládové, varené, plnené či ako súčasť ďalších jedál. Neoddeliteľnou súčasťou sú aj zdobené kraslice, ktoré majú svoje miesto v tradíciách aj výzdobe. </w:t>
      </w:r>
    </w:p>
    <w:p w14:paraId="4DFE5D51" w14:textId="77777777" w:rsidR="00931B91" w:rsidRPr="00931B91" w:rsidRDefault="00931B91" w:rsidP="00931B91">
      <w:r w:rsidRPr="00931B91">
        <w:rPr>
          <w:b/>
          <w:bCs/>
        </w:rPr>
        <w:t>2. Údené mäso</w:t>
      </w:r>
      <w:r w:rsidRPr="00931B91">
        <w:br/>
        <w:t>Rôzne druhy údeného mäsa – od krkovičky po rebrá – prinášajú na stôl pestrosť chutí. Najmä v tradične založených domácnostiach majú svoje pevné miesto.</w:t>
      </w:r>
    </w:p>
    <w:p w14:paraId="324ED015" w14:textId="77777777" w:rsidR="00931B91" w:rsidRPr="00931B91" w:rsidRDefault="00931B91" w:rsidP="00931B91">
      <w:r w:rsidRPr="00931B91">
        <w:rPr>
          <w:b/>
          <w:bCs/>
        </w:rPr>
        <w:t>3. Cvikla</w:t>
      </w:r>
      <w:r w:rsidRPr="00931B91">
        <w:br/>
      </w:r>
      <w:proofErr w:type="spellStart"/>
      <w:r w:rsidRPr="00931B91">
        <w:t>Cvikla</w:t>
      </w:r>
      <w:proofErr w:type="spellEnd"/>
      <w:r w:rsidRPr="00931B91">
        <w:t xml:space="preserve"> patrí medzi tradičné prílohy, ktoré sa podávajú najmä k mäsu, často v kombinácii s chrenom. Na stole vyniká nielen chuťou, ale aj svojou výraznou farbou.</w:t>
      </w:r>
    </w:p>
    <w:p w14:paraId="14917F70" w14:textId="77777777" w:rsidR="00931B91" w:rsidRPr="00931B91" w:rsidRDefault="00931B91" w:rsidP="00931B91">
      <w:r w:rsidRPr="00931B91">
        <w:rPr>
          <w:b/>
          <w:bCs/>
        </w:rPr>
        <w:t>4. Hrudka/</w:t>
      </w:r>
      <w:proofErr w:type="spellStart"/>
      <w:r w:rsidRPr="00931B91">
        <w:rPr>
          <w:b/>
          <w:bCs/>
        </w:rPr>
        <w:t>syrek</w:t>
      </w:r>
      <w:proofErr w:type="spellEnd"/>
      <w:r w:rsidRPr="00931B91">
        <w:br/>
        <w:t xml:space="preserve">Hrudka, známa aj ako </w:t>
      </w:r>
      <w:proofErr w:type="spellStart"/>
      <w:r w:rsidRPr="00931B91">
        <w:t>syrek</w:t>
      </w:r>
      <w:proofErr w:type="spellEnd"/>
      <w:r w:rsidRPr="00931B91">
        <w:t>, je typická veľkonočná špecialita najmä na východe Slovenska. Pripravuje sa z vajec a mlieka a vyznačuje sa špecifickou chuťou aj konzistenciou.</w:t>
      </w:r>
    </w:p>
    <w:p w14:paraId="2CD29BF1" w14:textId="77777777" w:rsidR="00931B91" w:rsidRPr="00931B91" w:rsidRDefault="00931B91" w:rsidP="00931B91">
      <w:r w:rsidRPr="00931B91">
        <w:rPr>
          <w:b/>
          <w:bCs/>
        </w:rPr>
        <w:lastRenderedPageBreak/>
        <w:t xml:space="preserve">5. </w:t>
      </w:r>
      <w:proofErr w:type="spellStart"/>
      <w:r w:rsidRPr="00931B91">
        <w:rPr>
          <w:b/>
          <w:bCs/>
        </w:rPr>
        <w:t>Paska</w:t>
      </w:r>
      <w:proofErr w:type="spellEnd"/>
      <w:r w:rsidRPr="00931B91">
        <w:br/>
      </w:r>
      <w:proofErr w:type="spellStart"/>
      <w:r w:rsidRPr="00931B91">
        <w:t>Paska</w:t>
      </w:r>
      <w:proofErr w:type="spellEnd"/>
      <w:r w:rsidRPr="00931B91">
        <w:t xml:space="preserve"> je sladký sviatočný chlieb s dlhou tradíciou, typický najmä pre východ Slovenska. V mnohých domácnostiach sa pripravuje dodnes a patrí k symbolom Veľkej noci.</w:t>
      </w:r>
    </w:p>
    <w:p w14:paraId="26B5457E" w14:textId="77777777" w:rsidR="00931B91" w:rsidRPr="00931B91" w:rsidRDefault="00931B91" w:rsidP="00931B91">
      <w:pPr>
        <w:jc w:val="both"/>
      </w:pPr>
    </w:p>
    <w:p w14:paraId="1337BD8E" w14:textId="77777777" w:rsidR="00931B91" w:rsidRPr="00931B91" w:rsidRDefault="00931B91" w:rsidP="00931B91">
      <w:pPr>
        <w:jc w:val="both"/>
      </w:pPr>
      <w:r w:rsidRPr="00931B91">
        <w:rPr>
          <w:i/>
          <w:iCs/>
        </w:rPr>
        <w:t>„Aj keď sa naše stravovacie návyky postupne menia, počas sviatkov sa radi vraciame k známym chutiam. Tradičné jedlá majú stále pevné miesto, ľudia si ich čoraz častejšie prispôsobujú podľa vlastných preferencií a životného štýlu,“</w:t>
      </w:r>
      <w:r w:rsidRPr="00931B91">
        <w:t xml:space="preserve"> dopĺňa Katarína Kretter.</w:t>
      </w:r>
    </w:p>
    <w:p w14:paraId="5C6FAEB3" w14:textId="77777777" w:rsidR="00931B91" w:rsidRPr="00931B91" w:rsidRDefault="00931B91" w:rsidP="00931B91">
      <w:pPr>
        <w:jc w:val="both"/>
      </w:pPr>
    </w:p>
    <w:p w14:paraId="438DF91F" w14:textId="77777777" w:rsidR="00931B91" w:rsidRPr="00931B91" w:rsidRDefault="00931B91" w:rsidP="00931B91">
      <w:pPr>
        <w:jc w:val="both"/>
        <w:rPr>
          <w:b/>
          <w:bCs/>
        </w:rPr>
      </w:pPr>
      <w:r w:rsidRPr="00931B91">
        <w:rPr>
          <w:b/>
          <w:bCs/>
        </w:rPr>
        <w:t>Sviatky prinášajú aj viac odpadu</w:t>
      </w:r>
    </w:p>
    <w:p w14:paraId="389AE9E9" w14:textId="77777777" w:rsidR="00931B91" w:rsidRPr="00931B91" w:rsidRDefault="00931B91" w:rsidP="00931B91">
      <w:pPr>
        <w:jc w:val="both"/>
      </w:pPr>
      <w:r w:rsidRPr="00931B91">
        <w:t>Sviatočné varenie a pečenie so sebou prirodzene prináša aj väčšie množstvo odpadu, ktoré vzniká nielen z obalov zo surovín, ale aj zo zvyškov jedla, ktoré sa nestihnú skonzumovať.</w:t>
      </w:r>
    </w:p>
    <w:p w14:paraId="2A0C6CB5" w14:textId="77777777" w:rsidR="00931B91" w:rsidRPr="00931B91" w:rsidRDefault="00931B91" w:rsidP="00931B91">
      <w:pPr>
        <w:jc w:val="both"/>
        <w:rPr>
          <w:i/>
          <w:iCs/>
        </w:rPr>
      </w:pPr>
      <w:r w:rsidRPr="00931B91">
        <w:rPr>
          <w:i/>
          <w:iCs/>
        </w:rPr>
        <w:t>„Pred sviatkami všeobecne nakupujeme viac, pripravujeme väčšie porcie a na stole chceme mať naozaj všetko, čo k Veľkej noci patrí. To sa následne odráža aj na množstve odpadu. To však neznamená, že by sme sa mali vzdať tradícií, skôr naopak, môžeme ich doplniť o zodpovednejší prístup,“</w:t>
      </w:r>
      <w:r w:rsidRPr="00931B91">
        <w:t xml:space="preserve"> vysvetľuje Katarína Kretter a dodáva: </w:t>
      </w:r>
      <w:r w:rsidRPr="00931B91">
        <w:rPr>
          <w:i/>
          <w:iCs/>
        </w:rPr>
        <w:t>„Na odpad môžeme začať myslieť už pri samotných prípravách. Pri varení a pečení sa odpadu úplne nevyhneme, no vieme ho výrazne obmedziť. Stačí plánovať nákupy, využívať suroviny čo možno najefektívnejšie a nezabúdať na správne triedenie obalov.“</w:t>
      </w:r>
    </w:p>
    <w:p w14:paraId="39B32629" w14:textId="77777777" w:rsidR="00931B91" w:rsidRPr="00931B91" w:rsidRDefault="00931B91" w:rsidP="00931B91">
      <w:pPr>
        <w:rPr>
          <w:b/>
          <w:bCs/>
        </w:rPr>
      </w:pPr>
      <w:r w:rsidRPr="00931B91">
        <w:rPr>
          <w:b/>
          <w:bCs/>
        </w:rPr>
        <w:t>Tipy a triky: Ako čo najefektívnejšie naložiť s veľkonočným odpadom</w:t>
      </w:r>
    </w:p>
    <w:p w14:paraId="28CBB489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t>Nákupy si vopred naplánujte</w:t>
      </w:r>
      <w:r w:rsidRPr="00931B91">
        <w:br/>
        <w:t>Nemusíte mať na stole všetko. Stačí si dopredu premyslieť, čo naozaj zjete. Ušetríte si varenie navyše aj zbytočne preplnenú chladničku.</w:t>
      </w:r>
    </w:p>
    <w:p w14:paraId="29D9A3BE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t>Využite zvyšky kreatívne</w:t>
      </w:r>
      <w:r w:rsidRPr="00931B91">
        <w:br/>
        <w:t xml:space="preserve">Zo šunky, ktorá vám ostane, môžete spraviť nátierku, z pečiva žemľovku alebo nákyp. Stačí trochu fantázie a máte nové jedlo na ďalší deň. </w:t>
      </w:r>
    </w:p>
    <w:p w14:paraId="1D6B7DCD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t>Skladujte správne</w:t>
      </w:r>
      <w:r w:rsidRPr="00931B91">
        <w:br/>
        <w:t>Vhodné uchovávanie jedla predlžuje jeho trvanlivosť a znižuje riziko, že sa skôr pokazí.</w:t>
      </w:r>
    </w:p>
    <w:p w14:paraId="3FC5E9C7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t>Triedenie berte ako samozrejmosť</w:t>
      </w:r>
      <w:r w:rsidRPr="00931B91">
        <w:br/>
        <w:t xml:space="preserve">Obaly zo surovín patria do triedeného odpadu. Pred vyhodením ich nemusíte umývať. Stačí, keď budú prázdne a nebudú obsahovať hrubé zvyšky. </w:t>
      </w:r>
    </w:p>
    <w:p w14:paraId="26A65C00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t>Zmenšujte objem odpadu</w:t>
      </w:r>
      <w:r w:rsidRPr="00931B91">
        <w:br/>
        <w:t>Obaly pred vyhodením stlačte alebo rozložte, aby v kontajneri nezaberali zbytočne veľa miesta.</w:t>
      </w:r>
    </w:p>
    <w:p w14:paraId="57242445" w14:textId="77777777" w:rsidR="00931B91" w:rsidRPr="00931B91" w:rsidRDefault="00931B91" w:rsidP="00931B91"/>
    <w:p w14:paraId="209054B8" w14:textId="77777777" w:rsidR="00931B91" w:rsidRPr="00931B91" w:rsidRDefault="00931B91" w:rsidP="00931B91">
      <w:pPr>
        <w:numPr>
          <w:ilvl w:val="0"/>
          <w:numId w:val="1"/>
        </w:numPr>
      </w:pPr>
      <w:r w:rsidRPr="00931B91">
        <w:rPr>
          <w:b/>
          <w:bCs/>
        </w:rPr>
        <w:lastRenderedPageBreak/>
        <w:t>Oddeľujte od seba všetko, čo sa oddeliť dá</w:t>
      </w:r>
      <w:r w:rsidRPr="00931B91">
        <w:t xml:space="preserve"> </w:t>
      </w:r>
    </w:p>
    <w:p w14:paraId="5C0ECEAA" w14:textId="77777777" w:rsidR="00931B91" w:rsidRPr="00931B91" w:rsidRDefault="00931B91" w:rsidP="00931B91">
      <w:r w:rsidRPr="00931B91">
        <w:t>Ak sa obal skladá z viacerých materiálov, všetky časti od seba oddeľte a každú vytrieďte zvlášť.</w:t>
      </w:r>
    </w:p>
    <w:p w14:paraId="11F1EEEB" w14:textId="77777777" w:rsidR="00931B91" w:rsidRPr="00931B91" w:rsidRDefault="00931B91" w:rsidP="00931B91">
      <w:pPr>
        <w:numPr>
          <w:ilvl w:val="0"/>
          <w:numId w:val="2"/>
        </w:numPr>
        <w:rPr>
          <w:b/>
          <w:bCs/>
        </w:rPr>
      </w:pPr>
      <w:r w:rsidRPr="00931B91">
        <w:rPr>
          <w:b/>
          <w:bCs/>
        </w:rPr>
        <w:t>Podeľte sa s ostatnými</w:t>
      </w:r>
    </w:p>
    <w:p w14:paraId="09676AF7" w14:textId="77777777" w:rsidR="00931B91" w:rsidRPr="00931B91" w:rsidRDefault="00931B91" w:rsidP="00931B91">
      <w:r w:rsidRPr="00931B91">
        <w:t>Ak ste pripravili viac jedla, než vládzete skonzumovať, potešte susedov, rodinu alebo známych. Aj takto môžete predísť plytvaniu.</w:t>
      </w:r>
    </w:p>
    <w:p w14:paraId="37DB337D" w14:textId="6B8AE79D" w:rsidR="005A45BB" w:rsidRDefault="00BE19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AE466FF" wp14:editId="13B4DA34">
            <wp:simplePos x="0" y="0"/>
            <wp:positionH relativeFrom="column">
              <wp:posOffset>-90170</wp:posOffset>
            </wp:positionH>
            <wp:positionV relativeFrom="paragraph">
              <wp:posOffset>277495</wp:posOffset>
            </wp:positionV>
            <wp:extent cx="5760720" cy="415671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ka_noc_seesa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004EF"/>
    <w:multiLevelType w:val="multilevel"/>
    <w:tmpl w:val="FB7C8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7D10E73"/>
    <w:multiLevelType w:val="multilevel"/>
    <w:tmpl w:val="083ADD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91"/>
    <w:rsid w:val="00273B85"/>
    <w:rsid w:val="00540B4C"/>
    <w:rsid w:val="00547A2A"/>
    <w:rsid w:val="005A45BB"/>
    <w:rsid w:val="00931B91"/>
    <w:rsid w:val="00B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54AE"/>
  <w15:chartTrackingRefBased/>
  <w15:docId w15:val="{0AD19D1A-4D6A-449F-9253-9876E36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1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1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1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1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1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1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1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1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B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1B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1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1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1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1B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1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1B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1B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1B9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1B9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1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BAHÍK Ivana</cp:lastModifiedBy>
  <cp:revision>3</cp:revision>
  <dcterms:created xsi:type="dcterms:W3CDTF">2026-03-31T07:35:00Z</dcterms:created>
  <dcterms:modified xsi:type="dcterms:W3CDTF">2026-04-02T10:06:00Z</dcterms:modified>
</cp:coreProperties>
</file>